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2E8AA6C5" w14:textId="5B4DEE16" w:rsidR="0044437F" w:rsidRDefault="00080330" w:rsidP="00C74BB8">
      <w:pPr>
        <w:pStyle w:val="bezpunkw"/>
        <w:keepNext/>
        <w:rPr>
          <w:rFonts w:ascii="Verdana" w:hAnsi="Verdana" w:cstheme="minorHAnsi"/>
          <w:b/>
          <w:color w:val="FF0000"/>
          <w:sz w:val="18"/>
          <w:szCs w:val="18"/>
          <w:lang w:val="pl-PL" w:eastAsia="en-US"/>
        </w:rPr>
      </w:pPr>
      <w:r>
        <w:rPr>
          <w:rFonts w:ascii="Verdana" w:hAnsi="Verdana" w:cstheme="minorHAnsi"/>
          <w:b/>
          <w:color w:val="FF0000"/>
          <w:sz w:val="18"/>
          <w:szCs w:val="18"/>
          <w:lang w:val="pl-PL" w:eastAsia="en-US"/>
        </w:rPr>
        <w:t xml:space="preserve">Część 6: </w:t>
      </w:r>
      <w:r w:rsidR="0044437F" w:rsidRPr="0044437F">
        <w:rPr>
          <w:rFonts w:ascii="Verdana" w:hAnsi="Verdana" w:cstheme="minorHAnsi"/>
          <w:b/>
          <w:color w:val="FF0000"/>
          <w:sz w:val="18"/>
          <w:szCs w:val="18"/>
          <w:lang w:val="pl-PL" w:eastAsia="en-US"/>
        </w:rPr>
        <w:t xml:space="preserve">Wykonanie dokumentacji projektowej  oraz wymianę istniejącej linii napowietrznej </w:t>
      </w:r>
      <w:proofErr w:type="spellStart"/>
      <w:r w:rsidR="0044437F" w:rsidRPr="0044437F">
        <w:rPr>
          <w:rFonts w:ascii="Verdana" w:hAnsi="Verdana" w:cstheme="minorHAnsi"/>
          <w:b/>
          <w:color w:val="FF0000"/>
          <w:sz w:val="18"/>
          <w:szCs w:val="18"/>
          <w:lang w:val="pl-PL" w:eastAsia="en-US"/>
        </w:rPr>
        <w:t>nn</w:t>
      </w:r>
      <w:proofErr w:type="spellEnd"/>
      <w:r w:rsidR="0044437F" w:rsidRPr="0044437F">
        <w:rPr>
          <w:rFonts w:ascii="Verdana" w:hAnsi="Verdana" w:cstheme="minorHAnsi"/>
          <w:b/>
          <w:color w:val="FF0000"/>
          <w:sz w:val="18"/>
          <w:szCs w:val="18"/>
          <w:lang w:val="pl-PL" w:eastAsia="en-US"/>
        </w:rPr>
        <w:t xml:space="preserve"> wraz przyłączami  na terenie Rejonu Energetycznego Sieradz "3-0723 Karsznice 2  w miejscowości Zduńska Wola gm. Zduńska Wola”</w:t>
      </w:r>
    </w:p>
    <w:p w14:paraId="0350541D" w14:textId="77777777" w:rsidR="0044437F" w:rsidRDefault="0044437F" w:rsidP="00C74BB8">
      <w:pPr>
        <w:pStyle w:val="bezpunkw"/>
        <w:keepNext/>
        <w:rPr>
          <w:rFonts w:ascii="Verdana" w:hAnsi="Verdana" w:cstheme="minorHAnsi"/>
          <w:b/>
          <w:color w:val="FF0000"/>
          <w:sz w:val="18"/>
          <w:szCs w:val="18"/>
          <w:lang w:val="pl-PL" w:eastAsia="en-US"/>
        </w:rPr>
      </w:pPr>
    </w:p>
    <w:p w14:paraId="68A37E43" w14:textId="182CA205" w:rsidR="00AB5CC4" w:rsidRPr="00802AC7" w:rsidRDefault="00AB5CC4" w:rsidP="00C74BB8">
      <w:pPr>
        <w:pStyle w:val="bezpunkw"/>
        <w:keepNext/>
        <w:rPr>
          <w:rFonts w:ascii="Verdana" w:hAnsi="Verdana"/>
          <w:color w:val="000000" w:themeColor="text1"/>
          <w:sz w:val="18"/>
          <w:szCs w:val="18"/>
        </w:rPr>
      </w:pPr>
      <w:r w:rsidRPr="00802AC7">
        <w:rPr>
          <w:rFonts w:ascii="Verdana" w:hAnsi="Verdana"/>
          <w:color w:val="000000" w:themeColor="text1"/>
          <w:sz w:val="18"/>
          <w:szCs w:val="18"/>
        </w:rPr>
        <w:t xml:space="preserve">Zakres zamówienia </w:t>
      </w:r>
      <w:r w:rsidRPr="00802AC7">
        <w:rPr>
          <w:rFonts w:ascii="Verdana" w:hAnsi="Verdana"/>
          <w:color w:val="000000" w:themeColor="text1"/>
          <w:sz w:val="18"/>
          <w:szCs w:val="18"/>
          <w:lang w:val="pl-PL"/>
        </w:rPr>
        <w:t xml:space="preserve">określonego powyżej </w:t>
      </w:r>
      <w:r w:rsidRPr="00802AC7">
        <w:rPr>
          <w:rFonts w:ascii="Verdana" w:hAnsi="Verdana"/>
          <w:color w:val="000000" w:themeColor="text1"/>
          <w:sz w:val="18"/>
          <w:szCs w:val="18"/>
        </w:rPr>
        <w:t>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prac pomiarowych, badań </w:t>
      </w:r>
      <w:proofErr w:type="spellStart"/>
      <w:r w:rsidRPr="00802AC7">
        <w:rPr>
          <w:rFonts w:ascii="Verdana" w:hAnsi="Verdana"/>
          <w:color w:val="000000" w:themeColor="text1"/>
          <w:sz w:val="18"/>
          <w:szCs w:val="18"/>
        </w:rPr>
        <w:t>pomontażowych</w:t>
      </w:r>
      <w:proofErr w:type="spellEnd"/>
      <w:r w:rsidRPr="00802AC7">
        <w:rPr>
          <w:rFonts w:ascii="Verdana" w:hAnsi="Verdana"/>
          <w:color w:val="000000" w:themeColor="text1"/>
          <w:sz w:val="18"/>
          <w:szCs w:val="18"/>
        </w:rPr>
        <w:t xml:space="preserve">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49FAADCD" w14:textId="6A14A131" w:rsidR="00AB5CC4" w:rsidRPr="0030264E" w:rsidRDefault="00AB5CC4" w:rsidP="0030264E">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SWZ.</w:t>
      </w: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522F971A"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w:t>
      </w:r>
      <w:proofErr w:type="spellStart"/>
      <w:r w:rsidR="00E2457E" w:rsidRPr="00802AC7">
        <w:rPr>
          <w:rFonts w:ascii="Verdana" w:hAnsi="Verdana" w:cstheme="minorHAnsi"/>
          <w:sz w:val="18"/>
          <w:szCs w:val="18"/>
          <w:lang w:val="x-none"/>
        </w:rPr>
        <w:t>t.j</w:t>
      </w:r>
      <w:proofErr w:type="spellEnd"/>
      <w:r w:rsidR="00E2457E" w:rsidRPr="00802AC7">
        <w:rPr>
          <w:rFonts w:ascii="Verdana" w:hAnsi="Verdana" w:cstheme="minorHAnsi"/>
          <w:sz w:val="18"/>
          <w:szCs w:val="18"/>
          <w:lang w:val="x-none"/>
        </w:rPr>
        <w:t xml:space="preserve">. Dz. U. z 2023 r. poz. 1587 z </w:t>
      </w:r>
      <w:proofErr w:type="spellStart"/>
      <w:r w:rsidR="00E2457E" w:rsidRPr="00802AC7">
        <w:rPr>
          <w:rFonts w:ascii="Verdana" w:hAnsi="Verdana" w:cstheme="minorHAnsi"/>
          <w:sz w:val="18"/>
          <w:szCs w:val="18"/>
          <w:lang w:val="x-none"/>
        </w:rPr>
        <w:t>późn</w:t>
      </w:r>
      <w:proofErr w:type="spellEnd"/>
      <w:r w:rsidR="00E2457E" w:rsidRPr="00802AC7">
        <w:rPr>
          <w:rFonts w:ascii="Verdana" w:hAnsi="Verdana" w:cstheme="minorHAnsi"/>
          <w:sz w:val="18"/>
          <w:szCs w:val="18"/>
          <w:lang w:val="x-none"/>
        </w:rPr>
        <w:t>.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w:t>
      </w:r>
      <w:r w:rsidR="00AB5CC4" w:rsidRPr="0030264E">
        <w:rPr>
          <w:rFonts w:ascii="Verdana" w:hAnsi="Verdana" w:cstheme="minorHAnsi"/>
          <w:color w:val="FF0000"/>
          <w:sz w:val="18"/>
          <w:szCs w:val="18"/>
        </w:rPr>
        <w:t>Rejonu Energetycznego</w:t>
      </w:r>
      <w:r w:rsidR="00AB5CC4" w:rsidRPr="00802AC7">
        <w:rPr>
          <w:rFonts w:ascii="Verdana" w:hAnsi="Verdana" w:cstheme="minorHAnsi"/>
          <w:sz w:val="18"/>
          <w:szCs w:val="18"/>
        </w:rPr>
        <w:t xml:space="preserve"> </w:t>
      </w:r>
      <w:r w:rsidR="009C7A7C">
        <w:rPr>
          <w:rFonts w:ascii="Verdana" w:hAnsi="Verdana" w:cstheme="minorHAnsi"/>
          <w:b/>
          <w:bCs/>
          <w:color w:val="FF0000"/>
          <w:sz w:val="18"/>
          <w:szCs w:val="18"/>
        </w:rPr>
        <w:t>Sieradz</w:t>
      </w:r>
      <w:r w:rsidR="00AB5CC4" w:rsidRPr="002507AB">
        <w:rPr>
          <w:rFonts w:ascii="Verdana" w:hAnsi="Verdana" w:cstheme="minorHAnsi"/>
          <w:b/>
          <w:bCs/>
          <w:sz w:val="18"/>
          <w:szCs w:val="18"/>
        </w:rPr>
        <w:t xml:space="preserve">.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proofErr w:type="spellStart"/>
      <w:r w:rsidRPr="00802AC7">
        <w:rPr>
          <w:rFonts w:ascii="Verdana" w:hAnsi="Verdana" w:cstheme="minorHAnsi"/>
          <w:sz w:val="18"/>
          <w:szCs w:val="18"/>
          <w:lang w:val="x-none"/>
        </w:rPr>
        <w:t>rawidłowa</w:t>
      </w:r>
      <w:proofErr w:type="spellEnd"/>
      <w:r w:rsidRPr="00802AC7">
        <w:rPr>
          <w:rFonts w:ascii="Verdana" w:hAnsi="Verdana" w:cstheme="minorHAnsi"/>
          <w:sz w:val="18"/>
          <w:szCs w:val="18"/>
          <w:lang w:val="x-none"/>
        </w:rPr>
        <w:t>,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proofErr w:type="spellStart"/>
      <w:r w:rsidRPr="00802AC7">
        <w:rPr>
          <w:rFonts w:ascii="Verdana" w:hAnsi="Verdana" w:cstheme="minorHAnsi"/>
          <w:sz w:val="18"/>
          <w:szCs w:val="18"/>
          <w:lang w:val="x-none"/>
        </w:rPr>
        <w:t>widencjonowani</w:t>
      </w:r>
      <w:r w:rsidRPr="00802AC7">
        <w:rPr>
          <w:rFonts w:ascii="Verdana" w:hAnsi="Verdana" w:cstheme="minorHAnsi"/>
          <w:sz w:val="18"/>
          <w:szCs w:val="18"/>
        </w:rPr>
        <w:t>e</w:t>
      </w:r>
      <w:proofErr w:type="spellEnd"/>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proofErr w:type="spellStart"/>
      <w:r w:rsidRPr="00802AC7">
        <w:rPr>
          <w:rFonts w:ascii="Verdana" w:hAnsi="Verdana" w:cstheme="minorHAnsi"/>
          <w:sz w:val="18"/>
          <w:szCs w:val="18"/>
          <w:lang w:val="x-none"/>
        </w:rPr>
        <w:t>dpowiedzialność</w:t>
      </w:r>
      <w:proofErr w:type="spellEnd"/>
      <w:r w:rsidRPr="00802AC7">
        <w:rPr>
          <w:rFonts w:ascii="Verdana" w:hAnsi="Verdana" w:cstheme="minorHAnsi"/>
          <w:sz w:val="18"/>
          <w:szCs w:val="18"/>
          <w:lang w:val="x-none"/>
        </w:rPr>
        <w:t xml:space="preserve">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 xml:space="preserve">Wykonawca ma obowiązek wyposażyć wszystkie obiekty w realizowanych inwestycjach w system zamknięć, tzn. zamki oraz kłódki „MASTER KEY” firmy LOB MASTER KEY Sp. z </w:t>
      </w:r>
      <w:r w:rsidRPr="00802AC7">
        <w:rPr>
          <w:rFonts w:ascii="Verdana" w:hAnsi="Verdana" w:cstheme="minorHAnsi"/>
          <w:sz w:val="18"/>
          <w:szCs w:val="18"/>
        </w:rPr>
        <w:lastRenderedPageBreak/>
        <w:t xml:space="preserve">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438DE14A" w14:textId="3F7F7AAE" w:rsidR="0089020B" w:rsidRPr="0030264E" w:rsidRDefault="00BA145E" w:rsidP="0089020B">
      <w:pPr>
        <w:spacing w:before="120" w:line="276" w:lineRule="auto"/>
        <w:outlineLvl w:val="0"/>
        <w:rPr>
          <w:rFonts w:ascii="Verdana" w:hAnsi="Verdana" w:cstheme="minorHAnsi"/>
          <w:sz w:val="18"/>
          <w:szCs w:val="18"/>
        </w:rPr>
      </w:pPr>
      <w:r>
        <w:rPr>
          <w:rFonts w:ascii="Verdana" w:hAnsi="Verdana" w:cstheme="minorHAnsi"/>
          <w:b/>
          <w:i/>
          <w:color w:val="FF0000"/>
          <w:sz w:val="18"/>
          <w:szCs w:val="18"/>
        </w:rPr>
        <w:t>04 grudnia 2026r.</w:t>
      </w:r>
      <w:r w:rsidR="0089020B" w:rsidRPr="0030264E">
        <w:rPr>
          <w:rFonts w:ascii="Verdana" w:hAnsi="Verdana" w:cstheme="minorHAnsi"/>
          <w:color w:val="FF0000"/>
          <w:sz w:val="18"/>
          <w:szCs w:val="18"/>
        </w:rPr>
        <w:t xml:space="preserve"> </w:t>
      </w:r>
      <w:r w:rsidR="0089020B" w:rsidRPr="0030264E">
        <w:rPr>
          <w:rFonts w:ascii="Verdana" w:hAnsi="Verdana" w:cstheme="minorHAnsi"/>
          <w:sz w:val="18"/>
          <w:szCs w:val="18"/>
        </w:rPr>
        <w:t>(prace projektowe oraz roboty budowlano-montażowe)</w:t>
      </w:r>
    </w:p>
    <w:p w14:paraId="21A86713" w14:textId="77777777"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10E62AB3" w14:textId="121F6988" w:rsidR="0089020B" w:rsidRPr="00442359" w:rsidRDefault="00511069" w:rsidP="0089020B">
      <w:pPr>
        <w:spacing w:before="120" w:line="276" w:lineRule="auto"/>
        <w:ind w:firstLine="284"/>
        <w:outlineLvl w:val="0"/>
        <w:rPr>
          <w:rFonts w:asciiTheme="minorHAnsi" w:hAnsiTheme="minorHAnsi" w:cstheme="minorHAnsi"/>
          <w:sz w:val="20"/>
        </w:rPr>
      </w:pPr>
      <w:r w:rsidRPr="00802AC7">
        <w:rPr>
          <w:rFonts w:ascii="Verdana" w:hAnsi="Verdana" w:cstheme="minorHAnsi"/>
          <w:sz w:val="18"/>
          <w:szCs w:val="18"/>
        </w:rPr>
        <w:t xml:space="preserve">Na terenie działania: </w:t>
      </w:r>
      <w:r w:rsidR="0089020B" w:rsidRPr="0089020B">
        <w:rPr>
          <w:rFonts w:ascii="Verdana" w:hAnsi="Verdana" w:cstheme="minorHAnsi"/>
          <w:b/>
          <w:bCs/>
          <w:i/>
          <w:iCs/>
          <w:color w:val="FF0000"/>
          <w:sz w:val="18"/>
          <w:szCs w:val="18"/>
        </w:rPr>
        <w:t xml:space="preserve">RE </w:t>
      </w:r>
      <w:r w:rsidR="009C7A7C">
        <w:rPr>
          <w:rFonts w:ascii="Verdana" w:hAnsi="Verdana" w:cstheme="minorHAnsi"/>
          <w:b/>
          <w:bCs/>
          <w:i/>
          <w:iCs/>
          <w:color w:val="FF0000"/>
          <w:sz w:val="18"/>
          <w:szCs w:val="18"/>
        </w:rPr>
        <w:t>Sieradz</w:t>
      </w:r>
      <w:r w:rsidR="0089020B" w:rsidRPr="0089020B">
        <w:rPr>
          <w:rFonts w:ascii="Verdana" w:hAnsi="Verdana" w:cstheme="minorHAnsi"/>
          <w:b/>
          <w:bCs/>
          <w:i/>
          <w:iCs/>
          <w:color w:val="FF0000"/>
          <w:sz w:val="18"/>
          <w:szCs w:val="18"/>
        </w:rPr>
        <w:t xml:space="preserve">, </w:t>
      </w:r>
      <w:r w:rsidR="009C7A7C" w:rsidRPr="009C7A7C">
        <w:rPr>
          <w:rFonts w:ascii="Verdana" w:hAnsi="Verdana" w:cstheme="minorHAnsi"/>
          <w:b/>
          <w:bCs/>
          <w:i/>
          <w:iCs/>
          <w:color w:val="FF0000"/>
          <w:sz w:val="18"/>
          <w:szCs w:val="18"/>
        </w:rPr>
        <w:t>Zduńska Wola, gm. Zduńska Wola</w:t>
      </w:r>
    </w:p>
    <w:p w14:paraId="6FDE38C2"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proofErr w:type="spellStart"/>
      <w:r w:rsidR="00764862" w:rsidRPr="00802AC7">
        <w:rPr>
          <w:rFonts w:ascii="Verdana" w:hAnsi="Verdana" w:cstheme="minorHAnsi"/>
          <w:sz w:val="18"/>
          <w:szCs w:val="18"/>
        </w:rPr>
        <w:t>nn</w:t>
      </w:r>
      <w:proofErr w:type="spellEnd"/>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proofErr w:type="spellStart"/>
      <w:r w:rsidR="00764862" w:rsidRPr="00802AC7">
        <w:rPr>
          <w:rFonts w:ascii="Verdana" w:hAnsi="Verdana" w:cstheme="minorHAnsi"/>
          <w:sz w:val="18"/>
          <w:szCs w:val="18"/>
        </w:rPr>
        <w:t>nn</w:t>
      </w:r>
      <w:proofErr w:type="spellEnd"/>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proofErr w:type="spellStart"/>
      <w:r w:rsidR="00764862" w:rsidRPr="00802AC7">
        <w:rPr>
          <w:rFonts w:ascii="Verdana" w:hAnsi="Verdana" w:cstheme="minorHAnsi"/>
          <w:sz w:val="18"/>
          <w:szCs w:val="18"/>
        </w:rPr>
        <w:t>nn</w:t>
      </w:r>
      <w:proofErr w:type="spellEnd"/>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proofErr w:type="spellStart"/>
      <w:r w:rsidR="00764862" w:rsidRPr="00802AC7">
        <w:rPr>
          <w:rFonts w:ascii="Verdana" w:hAnsi="Verdana" w:cstheme="minorHAnsi"/>
          <w:sz w:val="18"/>
          <w:szCs w:val="18"/>
        </w:rPr>
        <w:t>nn</w:t>
      </w:r>
      <w:proofErr w:type="spellEnd"/>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 xml:space="preserve">Oryginały umów z właścicielami gruntu o udostępnienie nieruchomości w celu budowy urządzeń energetycznych, porozumienia w sprawie ustanowienia służebności </w:t>
      </w:r>
      <w:proofErr w:type="spellStart"/>
      <w:r w:rsidRPr="00802AC7">
        <w:rPr>
          <w:rFonts w:ascii="Verdana" w:hAnsi="Verdana" w:cstheme="minorHAnsi"/>
          <w:sz w:val="18"/>
          <w:szCs w:val="18"/>
        </w:rPr>
        <w:t>przesyłu</w:t>
      </w:r>
      <w:proofErr w:type="spellEnd"/>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w:t>
      </w:r>
      <w:proofErr w:type="spellStart"/>
      <w:r w:rsidRPr="00802AC7">
        <w:rPr>
          <w:rFonts w:ascii="Verdana" w:hAnsi="Verdana" w:cstheme="minorHAnsi"/>
          <w:sz w:val="18"/>
          <w:szCs w:val="18"/>
        </w:rPr>
        <w:t>Sekocenbud</w:t>
      </w:r>
      <w:proofErr w:type="spellEnd"/>
      <w:r w:rsidRPr="00802AC7">
        <w:rPr>
          <w:rFonts w:ascii="Verdana" w:hAnsi="Verdana" w:cstheme="minorHAnsi"/>
          <w:sz w:val="18"/>
          <w:szCs w:val="18"/>
        </w:rPr>
        <w:t>),</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w:t>
      </w:r>
      <w:proofErr w:type="spellStart"/>
      <w:r w:rsidRPr="00802AC7">
        <w:rPr>
          <w:rFonts w:ascii="Verdana" w:hAnsi="Verdana" w:cstheme="minorHAnsi"/>
          <w:sz w:val="18"/>
          <w:szCs w:val="18"/>
        </w:rPr>
        <w:t>Kp</w:t>
      </w:r>
      <w:proofErr w:type="spellEnd"/>
      <w:r w:rsidRPr="00802AC7">
        <w:rPr>
          <w:rFonts w:ascii="Verdana" w:hAnsi="Verdana" w:cstheme="minorHAnsi"/>
          <w:sz w:val="18"/>
          <w:szCs w:val="18"/>
        </w:rPr>
        <w:t xml:space="preserve">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 xml:space="preserve">Z = 10 % (od </w:t>
      </w:r>
      <w:proofErr w:type="spellStart"/>
      <w:r w:rsidRPr="00802AC7">
        <w:rPr>
          <w:rFonts w:ascii="Verdana" w:hAnsi="Verdana" w:cstheme="minorHAnsi"/>
          <w:sz w:val="18"/>
          <w:szCs w:val="18"/>
        </w:rPr>
        <w:t>R+S+Kp</w:t>
      </w:r>
      <w:proofErr w:type="spellEnd"/>
      <w:r w:rsidRPr="00802AC7">
        <w:rPr>
          <w:rFonts w:ascii="Verdana" w:hAnsi="Verdana" w:cstheme="minorHAnsi"/>
          <w:sz w:val="18"/>
          <w:szCs w:val="18"/>
        </w:rPr>
        <w:t>)</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even" r:id="rId13"/>
      <w:headerReference w:type="default" r:id="rId14"/>
      <w:footerReference w:type="even" r:id="rId15"/>
      <w:footerReference w:type="default" r:id="rId16"/>
      <w:headerReference w:type="first" r:id="rId17"/>
      <w:footerReference w:type="first" r:id="rId18"/>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2DAB" w14:textId="77777777" w:rsidR="00CD4DC5" w:rsidRDefault="00CD4DC5" w:rsidP="004A302B">
      <w:pPr>
        <w:spacing w:line="240" w:lineRule="auto"/>
      </w:pPr>
      <w:r>
        <w:separator/>
      </w:r>
    </w:p>
  </w:endnote>
  <w:endnote w:type="continuationSeparator" w:id="0">
    <w:p w14:paraId="685D4BCF" w14:textId="77777777" w:rsidR="00CD4DC5" w:rsidRDefault="00CD4DC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23475" w14:textId="77777777" w:rsidR="00080330" w:rsidRDefault="0008033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79C30" w14:textId="77777777" w:rsidR="00080330" w:rsidRDefault="0008033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B2D1" w14:textId="77777777" w:rsidR="00CD4DC5" w:rsidRDefault="00CD4DC5" w:rsidP="004A302B">
      <w:pPr>
        <w:spacing w:line="240" w:lineRule="auto"/>
      </w:pPr>
      <w:r>
        <w:separator/>
      </w:r>
    </w:p>
  </w:footnote>
  <w:footnote w:type="continuationSeparator" w:id="0">
    <w:p w14:paraId="52BC22F2" w14:textId="77777777" w:rsidR="00CD4DC5" w:rsidRDefault="00CD4DC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19E37" w14:textId="77777777" w:rsidR="00080330" w:rsidRDefault="0008033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13C027F8" w14:textId="77777777" w:rsidTr="005A59F1">
      <w:trPr>
        <w:trHeight w:val="1140"/>
      </w:trPr>
      <w:tc>
        <w:tcPr>
          <w:tcW w:w="6119" w:type="dxa"/>
          <w:vAlign w:val="center"/>
        </w:tcPr>
        <w:p w14:paraId="1ECFD134"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599843F"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0D731BE3" w14:textId="34D92F74"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080330">
            <w:rPr>
              <w:rFonts w:asciiTheme="majorHAnsi" w:hAnsiTheme="majorHAnsi"/>
              <w:color w:val="000000" w:themeColor="text1"/>
              <w:sz w:val="14"/>
              <w:szCs w:val="18"/>
            </w:rPr>
            <w:t>01707</w:t>
          </w:r>
          <w:r w:rsidRPr="00C13454">
            <w:rPr>
              <w:rFonts w:asciiTheme="majorHAnsi" w:hAnsiTheme="majorHAnsi"/>
              <w:color w:val="000000" w:themeColor="text1"/>
              <w:sz w:val="14"/>
              <w:szCs w:val="18"/>
            </w:rPr>
            <w:t>/202</w:t>
          </w:r>
          <w:r w:rsidR="0030264E">
            <w:rPr>
              <w:rFonts w:asciiTheme="majorHAnsi" w:hAnsiTheme="majorHAnsi"/>
              <w:color w:val="000000" w:themeColor="text1"/>
              <w:sz w:val="14"/>
              <w:szCs w:val="18"/>
            </w:rPr>
            <w:t>6</w:t>
          </w:r>
        </w:p>
        <w:p w14:paraId="14019362"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1B7FC7C2"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101F16F3"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77777777" w:rsidR="00802AC7" w:rsidRDefault="00802AC7" w:rsidP="00802AC7">
    <w:pPr>
      <w:pStyle w:val="Nagwek"/>
    </w:pPr>
    <w:r>
      <w:rPr>
        <w:noProof/>
        <w:lang w:eastAsia="pl-PL"/>
      </w:rPr>
      <mc:AlternateContent>
        <mc:Choice Requires="wps">
          <w:drawing>
            <wp:anchor distT="0" distB="0" distL="114300" distR="114300" simplePos="0" relativeHeight="251665408" behindDoc="0" locked="0" layoutInCell="0" allowOverlap="1" wp14:anchorId="3235FEB8" wp14:editId="5C79A39F">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93CB1"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3235FEB8"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62E93CB1"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p w14:paraId="5CFC4096" w14:textId="77777777" w:rsidR="002369B6" w:rsidRPr="00802AC7" w:rsidRDefault="002369B6" w:rsidP="00802AC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77777777" w:rsidR="00802AC7" w:rsidRDefault="00802AC7">
    <w:pPr>
      <w:pStyle w:val="Nagwek"/>
    </w:pPr>
    <w:r>
      <w:rPr>
        <w:noProof/>
        <w:lang w:eastAsia="pl-PL"/>
      </w:rPr>
      <mc:AlternateContent>
        <mc:Choice Requires="wps">
          <w:drawing>
            <wp:anchor distT="0" distB="0" distL="114300" distR="114300" simplePos="0" relativeHeight="251662336" behindDoc="0" locked="0" layoutInCell="0" allowOverlap="1" wp14:anchorId="1B787844" wp14:editId="77AA7F79">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932129"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787844"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70932129"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 w:numId="42" w16cid:durableId="211852059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39EA"/>
    <w:rsid w:val="000747E2"/>
    <w:rsid w:val="00074AA8"/>
    <w:rsid w:val="00076214"/>
    <w:rsid w:val="0008002B"/>
    <w:rsid w:val="00080330"/>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4FE8"/>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37F"/>
    <w:rsid w:val="001856F5"/>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264E"/>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2B89"/>
    <w:rsid w:val="0044403C"/>
    <w:rsid w:val="0044437F"/>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154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57E58"/>
    <w:rsid w:val="00560BBA"/>
    <w:rsid w:val="00561B4B"/>
    <w:rsid w:val="00562B36"/>
    <w:rsid w:val="00562EF4"/>
    <w:rsid w:val="00563105"/>
    <w:rsid w:val="00563B46"/>
    <w:rsid w:val="00563B50"/>
    <w:rsid w:val="005669B3"/>
    <w:rsid w:val="00566EBC"/>
    <w:rsid w:val="0056761A"/>
    <w:rsid w:val="00570A04"/>
    <w:rsid w:val="00570D52"/>
    <w:rsid w:val="005712F0"/>
    <w:rsid w:val="00573FF7"/>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A50"/>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B18"/>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B9D"/>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64C"/>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45FB"/>
    <w:rsid w:val="008048D1"/>
    <w:rsid w:val="00804A9E"/>
    <w:rsid w:val="00805091"/>
    <w:rsid w:val="00805662"/>
    <w:rsid w:val="00805F17"/>
    <w:rsid w:val="00806642"/>
    <w:rsid w:val="00811E78"/>
    <w:rsid w:val="00811F87"/>
    <w:rsid w:val="00812F97"/>
    <w:rsid w:val="00812FA4"/>
    <w:rsid w:val="00813E8A"/>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291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C7A7C"/>
    <w:rsid w:val="009D05C5"/>
    <w:rsid w:val="009D1C1B"/>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2F6F"/>
    <w:rsid w:val="00A33FF3"/>
    <w:rsid w:val="00A34673"/>
    <w:rsid w:val="00A348BC"/>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0FB"/>
    <w:rsid w:val="00B137F8"/>
    <w:rsid w:val="00B154E2"/>
    <w:rsid w:val="00B16FD2"/>
    <w:rsid w:val="00B1702B"/>
    <w:rsid w:val="00B20A96"/>
    <w:rsid w:val="00B22FAE"/>
    <w:rsid w:val="00B23DB2"/>
    <w:rsid w:val="00B241AF"/>
    <w:rsid w:val="00B27F57"/>
    <w:rsid w:val="00B30852"/>
    <w:rsid w:val="00B319F5"/>
    <w:rsid w:val="00B31C62"/>
    <w:rsid w:val="00B32391"/>
    <w:rsid w:val="00B33C61"/>
    <w:rsid w:val="00B346DC"/>
    <w:rsid w:val="00B352D2"/>
    <w:rsid w:val="00B35536"/>
    <w:rsid w:val="00B357E8"/>
    <w:rsid w:val="00B35A0F"/>
    <w:rsid w:val="00B36BAE"/>
    <w:rsid w:val="00B36DF0"/>
    <w:rsid w:val="00B41674"/>
    <w:rsid w:val="00B4174F"/>
    <w:rsid w:val="00B418B8"/>
    <w:rsid w:val="00B425A6"/>
    <w:rsid w:val="00B42A00"/>
    <w:rsid w:val="00B43BD7"/>
    <w:rsid w:val="00B43F40"/>
    <w:rsid w:val="00B4512C"/>
    <w:rsid w:val="00B454A4"/>
    <w:rsid w:val="00B45FA6"/>
    <w:rsid w:val="00B46ABA"/>
    <w:rsid w:val="00B502C4"/>
    <w:rsid w:val="00B510BE"/>
    <w:rsid w:val="00B51C0C"/>
    <w:rsid w:val="00B5335A"/>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145E"/>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1FA"/>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52AB1"/>
    <w:rsid w:val="00D54C0C"/>
    <w:rsid w:val="00D5515E"/>
    <w:rsid w:val="00D568D6"/>
    <w:rsid w:val="00D60F88"/>
    <w:rsid w:val="00D61407"/>
    <w:rsid w:val="00D63620"/>
    <w:rsid w:val="00D63683"/>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AA6"/>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22CE"/>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1C38"/>
    <w:rsid w:val="00FE3B17"/>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cz.6.docx</dmsv2BaseFileName>
    <dmsv2BaseDisplayName xmlns="http://schemas.microsoft.com/sharepoint/v3">Załącznik nr 1 do SWZ cz.6</dmsv2BaseDisplayName>
    <dmsv2SWPP2ObjectNumber xmlns="http://schemas.microsoft.com/sharepoint/v3">POST/DYS/OLD/GZ/01707/2026                        </dmsv2SWPP2ObjectNumber>
    <dmsv2SWPP2SumMD5 xmlns="http://schemas.microsoft.com/sharepoint/v3">c9a820179d241535ad99c61f45183278</dmsv2SWPP2SumMD5>
    <dmsv2BaseMoved xmlns="http://schemas.microsoft.com/sharepoint/v3">false</dmsv2BaseMoved>
    <dmsv2BaseIsSensitive xmlns="http://schemas.microsoft.com/sharepoint/v3">true</dmsv2BaseIsSensitive>
    <dmsv2SWPP2IDSWPP2 xmlns="http://schemas.microsoft.com/sharepoint/v3">716193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25108633</dmsv2BaseClientSystemDocumentID>
    <dmsv2BaseModifiedByID xmlns="http://schemas.microsoft.com/sharepoint/v3">11704071</dmsv2BaseModifiedByID>
    <dmsv2BaseCreatedByID xmlns="http://schemas.microsoft.com/sharepoint/v3">11704071</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FJ3FSM7XJ42E-2014085795-16473</_dlc_DocId>
    <_dlc_DocIdUrl xmlns="a19cb1c7-c5c7-46d4-85ae-d83685407bba">
      <Url>https://swpp2.dms.gkpge.pl/sites/43/_layouts/15/DocIdRedir.aspx?ID=FJ3FSM7XJ42E-2014085795-16473</Url>
      <Description>FJ3FSM7XJ42E-2014085795-16473</Description>
    </_dlc_DocIdUrl>
  </documentManagement>
</p:properties>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135D0DE8-0C16-44DE-A1CE-92249C7D884D}"/>
</file>

<file path=customXml/itemProps3.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AB8D2859-C61F-4B9B-9A8B-4CD342F73F9B}">
  <ds:schemaRefs>
    <ds:schemaRef ds:uri="http://schemas.microsoft.com/sharepoint/events"/>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1651</Words>
  <Characters>9911</Characters>
  <Application>Microsoft Office Word</Application>
  <DocSecurity>0</DocSecurity>
  <Lines>82</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Stasiak Barbara [PGE Dystr. O.Łódź]</cp:lastModifiedBy>
  <cp:revision>15</cp:revision>
  <cp:lastPrinted>2021-02-26T13:14:00Z</cp:lastPrinted>
  <dcterms:created xsi:type="dcterms:W3CDTF">2025-10-28T08:37:00Z</dcterms:created>
  <dcterms:modified xsi:type="dcterms:W3CDTF">2026-05-05T06:20:00Z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_dlc_DocIdItemGuid">
    <vt:lpwstr>e0ffc546-d3d6-4db0-844e-0a831afcd51f</vt:lpwstr>
  </property>
  <property fmtid="{D5CDD505-2E9C-101B-9397-08002B2CF9AE}" pid="4" name="MSIP_Label_66b5d990-821a-4d41-b503-280f184b2126_Enabled">
    <vt:lpwstr>true</vt:lpwstr>
  </property>
  <property fmtid="{D5CDD505-2E9C-101B-9397-08002B2CF9AE}" pid="5" name="MSIP_Label_66b5d990-821a-4d41-b503-280f184b2126_SetDate">
    <vt:lpwstr>2026-05-05T06:20:09Z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05cf95dd-f813-4057-9584-25d3e5b21cc7</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